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3BA043EF" w:rsidR="00D77D80" w:rsidRDefault="000F296A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10/1</w:t>
      </w:r>
      <w:r w:rsidR="00B03DF7">
        <w:rPr>
          <w:sz w:val="24"/>
          <w:szCs w:val="24"/>
        </w:rPr>
        <w:t>/20</w:t>
      </w:r>
    </w:p>
    <w:p w14:paraId="2FFBBE45" w14:textId="77777777" w:rsidR="00205D9C" w:rsidRDefault="00205D9C" w:rsidP="00205D9C"/>
    <w:p w14:paraId="04547A80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Call to Order</w:t>
      </w:r>
    </w:p>
    <w:p w14:paraId="37EC3F24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Pledge of Allegiance</w:t>
      </w:r>
    </w:p>
    <w:p w14:paraId="7D3F1C38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Roll Call</w:t>
      </w:r>
    </w:p>
    <w:p w14:paraId="792A8FDE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Previous Meeting Minutes</w:t>
      </w:r>
    </w:p>
    <w:p w14:paraId="18F76D99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Bills Payable</w:t>
      </w:r>
    </w:p>
    <w:p w14:paraId="5CF6FCD7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Correspondence</w:t>
      </w:r>
    </w:p>
    <w:p w14:paraId="0A4EA54B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Public Comment</w:t>
      </w:r>
    </w:p>
    <w:p w14:paraId="0627D1EA" w14:textId="19FCE3B6" w:rsidR="000F296A" w:rsidRDefault="000F296A" w:rsidP="000F296A">
      <w:pPr>
        <w:pStyle w:val="ListParagraph"/>
        <w:numPr>
          <w:ilvl w:val="0"/>
          <w:numId w:val="14"/>
        </w:numPr>
      </w:pPr>
      <w:r>
        <w:t>Jermyn Borough Climate Action Plan Presentation – Dr. Marlee</w:t>
      </w:r>
      <w:r w:rsidR="00851AAE">
        <w:t>n</w:t>
      </w:r>
      <w:r>
        <w:t xml:space="preserve"> Troy, Ian Barchock, Dylan O’Connor – Wilkes University</w:t>
      </w:r>
    </w:p>
    <w:p w14:paraId="40ACC32B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Resolution to Adopt Climate Action Plan</w:t>
      </w:r>
    </w:p>
    <w:p w14:paraId="1CE2116F" w14:textId="5D672C2A" w:rsidR="000F296A" w:rsidRDefault="000F296A" w:rsidP="000F296A">
      <w:pPr>
        <w:pStyle w:val="ListParagraph"/>
        <w:numPr>
          <w:ilvl w:val="0"/>
          <w:numId w:val="14"/>
        </w:numPr>
      </w:pPr>
      <w:r>
        <w:t xml:space="preserve">Follow Up on Garfield Ave Stop Signs </w:t>
      </w:r>
    </w:p>
    <w:p w14:paraId="27C382E0" w14:textId="7996AB20" w:rsidR="000F296A" w:rsidRDefault="000F296A" w:rsidP="000F296A">
      <w:pPr>
        <w:pStyle w:val="ListParagraph"/>
        <w:numPr>
          <w:ilvl w:val="0"/>
          <w:numId w:val="14"/>
        </w:numPr>
      </w:pPr>
      <w:r>
        <w:t xml:space="preserve">Halloween </w:t>
      </w:r>
    </w:p>
    <w:p w14:paraId="1280A405" w14:textId="242FE85B" w:rsidR="000F296A" w:rsidRDefault="000F296A" w:rsidP="000F296A">
      <w:pPr>
        <w:pStyle w:val="ListParagraph"/>
        <w:numPr>
          <w:ilvl w:val="0"/>
          <w:numId w:val="14"/>
        </w:numPr>
      </w:pPr>
      <w:r>
        <w:t xml:space="preserve">Rental Application/Permits </w:t>
      </w:r>
    </w:p>
    <w:p w14:paraId="6C2102B8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New Business</w:t>
      </w:r>
    </w:p>
    <w:p w14:paraId="497241CE" w14:textId="77777777" w:rsidR="000F296A" w:rsidRDefault="000F296A" w:rsidP="000F296A">
      <w:pPr>
        <w:pStyle w:val="ListParagraph"/>
        <w:numPr>
          <w:ilvl w:val="0"/>
          <w:numId w:val="14"/>
        </w:numPr>
      </w:pPr>
      <w:r>
        <w:t>Adjournment</w:t>
      </w:r>
    </w:p>
    <w:p w14:paraId="43FA863E" w14:textId="332A99A1" w:rsidR="00DE3702" w:rsidRDefault="00DE3702" w:rsidP="000F296A">
      <w:pPr>
        <w:pStyle w:val="ListParagraph"/>
      </w:pPr>
    </w:p>
    <w:sectPr w:rsidR="00DE3702" w:rsidSect="006721BE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0F296A"/>
    <w:rsid w:val="00132A38"/>
    <w:rsid w:val="001666A6"/>
    <w:rsid w:val="0017407A"/>
    <w:rsid w:val="00205D9C"/>
    <w:rsid w:val="0026075F"/>
    <w:rsid w:val="002616B5"/>
    <w:rsid w:val="00275E28"/>
    <w:rsid w:val="00290F72"/>
    <w:rsid w:val="003032E7"/>
    <w:rsid w:val="00491E8B"/>
    <w:rsid w:val="0054206A"/>
    <w:rsid w:val="006061DD"/>
    <w:rsid w:val="006363F5"/>
    <w:rsid w:val="006721BE"/>
    <w:rsid w:val="006817E0"/>
    <w:rsid w:val="006A1AFD"/>
    <w:rsid w:val="006B3CAA"/>
    <w:rsid w:val="006F07F1"/>
    <w:rsid w:val="00851AAE"/>
    <w:rsid w:val="008D2FF6"/>
    <w:rsid w:val="008F60D1"/>
    <w:rsid w:val="008F629A"/>
    <w:rsid w:val="00941D05"/>
    <w:rsid w:val="00996BAF"/>
    <w:rsid w:val="009C4B06"/>
    <w:rsid w:val="00AD0D07"/>
    <w:rsid w:val="00B03DF7"/>
    <w:rsid w:val="00B3620A"/>
    <w:rsid w:val="00B644A3"/>
    <w:rsid w:val="00BC7934"/>
    <w:rsid w:val="00D77D80"/>
    <w:rsid w:val="00DC5439"/>
    <w:rsid w:val="00DE3702"/>
    <w:rsid w:val="00E15DFA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3</cp:revision>
  <cp:lastPrinted>2020-09-03T15:47:00Z</cp:lastPrinted>
  <dcterms:created xsi:type="dcterms:W3CDTF">2020-09-29T17:57:00Z</dcterms:created>
  <dcterms:modified xsi:type="dcterms:W3CDTF">2020-10-01T15:30:00Z</dcterms:modified>
</cp:coreProperties>
</file>